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2F4FC" w14:textId="453B9E45" w:rsidR="006C4137" w:rsidRDefault="006C4137" w:rsidP="00D46E5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ORDERING INFORMATION</w:t>
      </w:r>
    </w:p>
    <w:p w14:paraId="468976A2" w14:textId="4C6E2875" w:rsidR="00D46E52" w:rsidRPr="004618EC" w:rsidRDefault="00D46E52" w:rsidP="00D46E52">
      <w:pPr>
        <w:jc w:val="center"/>
        <w:rPr>
          <w:b/>
          <w:bCs/>
          <w:sz w:val="28"/>
          <w:szCs w:val="28"/>
        </w:rPr>
      </w:pPr>
      <w:r w:rsidRPr="004618EC">
        <w:rPr>
          <w:b/>
          <w:bCs/>
          <w:sz w:val="28"/>
          <w:szCs w:val="28"/>
        </w:rPr>
        <w:t xml:space="preserve">Dixie Defender—Cost and Word-Count </w:t>
      </w:r>
    </w:p>
    <w:p w14:paraId="3C05B95C" w14:textId="0B972B98" w:rsidR="004618EC" w:rsidRDefault="00D46E52" w:rsidP="00D46E52">
      <w:r w:rsidRPr="00794068">
        <w:t xml:space="preserve">The Dixie Defender is printed by Frank Powell, the editor of the ‘Confederate Veteran’ magazine.  </w:t>
      </w:r>
      <w:r w:rsidR="00A8619D" w:rsidRPr="00794068">
        <w:t xml:space="preserve">Currently, we have one standard </w:t>
      </w:r>
      <w:r w:rsidRPr="00794068">
        <w:rPr>
          <w:b/>
          <w:bCs/>
        </w:rPr>
        <w:t>Dixie Defender</w:t>
      </w:r>
      <w:r w:rsidR="00A8619D" w:rsidRPr="00794068">
        <w:t xml:space="preserve">, the </w:t>
      </w:r>
      <w:r w:rsidR="00A8619D" w:rsidRPr="00794068">
        <w:rPr>
          <w:b/>
          <w:bCs/>
        </w:rPr>
        <w:t>Gun Show Dixie Defender</w:t>
      </w:r>
      <w:r w:rsidR="00A8619D" w:rsidRPr="00794068">
        <w:t xml:space="preserve">.  These can be purchased in lots of 100 at 0.70 each, plus </w:t>
      </w:r>
      <w:r w:rsidR="00617E5C">
        <w:t>shipping costs</w:t>
      </w:r>
      <w:r w:rsidR="00A8619D" w:rsidRPr="00794068">
        <w:t xml:space="preserve">.  As previously noted, the </w:t>
      </w:r>
      <w:r w:rsidRPr="00794068">
        <w:t xml:space="preserve">cost of </w:t>
      </w:r>
      <w:r w:rsidR="00A8619D" w:rsidRPr="00686BEB">
        <w:t>Dixie Defenders</w:t>
      </w:r>
      <w:r w:rsidR="00A8619D" w:rsidRPr="00794068">
        <w:rPr>
          <w:b/>
          <w:bCs/>
        </w:rPr>
        <w:t xml:space="preserve"> </w:t>
      </w:r>
      <w:r w:rsidRPr="00794068">
        <w:t>currently (</w:t>
      </w:r>
      <w:r w:rsidR="00A8619D" w:rsidRPr="00794068">
        <w:t>January 2026</w:t>
      </w:r>
      <w:r w:rsidRPr="00794068">
        <w:t>)</w:t>
      </w:r>
      <w:r w:rsidR="00617E5C">
        <w:t xml:space="preserve"> is 70 cents per copy with a minimum order of 100 Gun Show copies and 500 special issue Dixie Defenders</w:t>
      </w:r>
      <w:r w:rsidR="0039284A" w:rsidRPr="00794068">
        <w:t>.  Special issue Dixie Defenders are those issued with information about local Confederate Veterans and/or battles.  These are designed by local SCV units to promote recognition of Confederate heritage</w:t>
      </w:r>
      <w:r w:rsidR="00794068">
        <w:t xml:space="preserve"> in the local community</w:t>
      </w:r>
      <w:r w:rsidR="0039284A" w:rsidRPr="00794068">
        <w:t xml:space="preserve">.  </w:t>
      </w:r>
      <w:r w:rsidRPr="00794068">
        <w:t xml:space="preserve">On page four of </w:t>
      </w:r>
      <w:r w:rsidR="00617E5C">
        <w:t xml:space="preserve">the </w:t>
      </w:r>
      <w:r w:rsidRPr="00794068">
        <w:t>Defender</w:t>
      </w:r>
      <w:r w:rsidR="00617E5C">
        <w:t>,</w:t>
      </w:r>
      <w:r w:rsidRPr="00794068">
        <w:t xml:space="preserve"> there are two </w:t>
      </w:r>
      <w:r w:rsidRPr="00794068">
        <w:rPr>
          <w:u w:val="single"/>
        </w:rPr>
        <w:t>paid</w:t>
      </w:r>
      <w:r w:rsidRPr="00686BEB">
        <w:t xml:space="preserve"> </w:t>
      </w:r>
      <w:r w:rsidRPr="00794068">
        <w:t xml:space="preserve">ads, </w:t>
      </w:r>
      <w:r w:rsidR="00617E5C">
        <w:t>priced at $50 per ad for 500-</w:t>
      </w:r>
      <w:r w:rsidR="00DE1D80" w:rsidRPr="00794068">
        <w:t>2</w:t>
      </w:r>
      <w:r w:rsidR="0039284A" w:rsidRPr="00794068">
        <w:t xml:space="preserve">000 </w:t>
      </w:r>
      <w:r w:rsidRPr="00794068">
        <w:t>issues</w:t>
      </w:r>
      <w:r w:rsidR="0039284A" w:rsidRPr="00794068">
        <w:t xml:space="preserve"> and $100 per ad for over </w:t>
      </w:r>
      <w:r w:rsidR="00DE1D80" w:rsidRPr="00794068">
        <w:t>2</w:t>
      </w:r>
      <w:r w:rsidR="0039284A" w:rsidRPr="00794068">
        <w:t>000 issues</w:t>
      </w:r>
      <w:r w:rsidRPr="00794068">
        <w:t xml:space="preserve">.  Any ad that is suitable for running in the Confederate Veteran is approved for use in the </w:t>
      </w:r>
      <w:r w:rsidRPr="00686BEB">
        <w:t>Dixie Defender</w:t>
      </w:r>
      <w:r w:rsidRPr="00794068">
        <w:t xml:space="preserve">. </w:t>
      </w:r>
      <w:r w:rsidR="007636CF" w:rsidRPr="00794068">
        <w:t>By securing advertisers for your special issue</w:t>
      </w:r>
      <w:r w:rsidR="00617E5C">
        <w:t>,</w:t>
      </w:r>
      <w:r w:rsidR="007636CF" w:rsidRPr="00794068">
        <w:t xml:space="preserve"> Dixie Defender, you will reduce </w:t>
      </w:r>
      <w:r w:rsidR="00617E5C">
        <w:t xml:space="preserve">your order cost </w:t>
      </w:r>
      <w:r w:rsidR="007636CF" w:rsidRPr="00794068">
        <w:t xml:space="preserve">by $100. </w:t>
      </w:r>
    </w:p>
    <w:p w14:paraId="2299061C" w14:textId="29A96AF3" w:rsidR="00D46E52" w:rsidRPr="00794068" w:rsidRDefault="0039284A" w:rsidP="00D46E52">
      <w:r w:rsidRPr="004618EC">
        <w:rPr>
          <w:b/>
          <w:bCs/>
        </w:rPr>
        <w:t xml:space="preserve">Creating your </w:t>
      </w:r>
      <w:r w:rsidRPr="004618EC">
        <w:rPr>
          <w:b/>
          <w:bCs/>
          <w:u w:val="single"/>
        </w:rPr>
        <w:t>s</w:t>
      </w:r>
      <w:r w:rsidR="00D46E52" w:rsidRPr="004618EC">
        <w:rPr>
          <w:b/>
          <w:bCs/>
          <w:u w:val="single"/>
        </w:rPr>
        <w:t xml:space="preserve">pecial </w:t>
      </w:r>
      <w:r w:rsidRPr="004618EC">
        <w:rPr>
          <w:b/>
          <w:bCs/>
          <w:u w:val="single"/>
        </w:rPr>
        <w:t>i</w:t>
      </w:r>
      <w:r w:rsidR="00D46E52" w:rsidRPr="004618EC">
        <w:rPr>
          <w:b/>
          <w:bCs/>
          <w:u w:val="single"/>
        </w:rPr>
        <w:t>ssue</w:t>
      </w:r>
      <w:r w:rsidR="00617E5C" w:rsidRPr="00617E5C">
        <w:rPr>
          <w:b/>
          <w:bCs/>
        </w:rPr>
        <w:t>,</w:t>
      </w:r>
      <w:r w:rsidR="00D46E52" w:rsidRPr="004618EC">
        <w:rPr>
          <w:b/>
          <w:bCs/>
        </w:rPr>
        <w:t xml:space="preserve"> Dixie Defender</w:t>
      </w:r>
      <w:r w:rsidR="00D46E52" w:rsidRPr="00794068">
        <w:t xml:space="preserve">:  Local camps or divisions can design a </w:t>
      </w:r>
      <w:r w:rsidR="00D46E52" w:rsidRPr="009F7127">
        <w:rPr>
          <w:u w:val="single"/>
        </w:rPr>
        <w:t>special issue</w:t>
      </w:r>
      <w:r w:rsidR="00D46E52" w:rsidRPr="00794068">
        <w:t xml:space="preserve"> of the Defender for use in their local area.  The minimum order for a </w:t>
      </w:r>
      <w:r w:rsidR="00DB0CAA" w:rsidRPr="00794068">
        <w:rPr>
          <w:u w:val="single"/>
        </w:rPr>
        <w:t>s</w:t>
      </w:r>
      <w:r w:rsidR="00D46E52" w:rsidRPr="00794068">
        <w:rPr>
          <w:u w:val="single"/>
        </w:rPr>
        <w:t xml:space="preserve">pecial </w:t>
      </w:r>
      <w:r w:rsidR="00DB0CAA" w:rsidRPr="00794068">
        <w:rPr>
          <w:u w:val="single"/>
        </w:rPr>
        <w:t>i</w:t>
      </w:r>
      <w:r w:rsidR="00D46E52" w:rsidRPr="00794068">
        <w:rPr>
          <w:u w:val="single"/>
        </w:rPr>
        <w:t>ssue</w:t>
      </w:r>
      <w:r w:rsidR="00D46E52" w:rsidRPr="00794068">
        <w:t xml:space="preserve"> </w:t>
      </w:r>
      <w:r w:rsidR="00617E5C">
        <w:t xml:space="preserve">of </w:t>
      </w:r>
      <w:r w:rsidR="00AC4C84" w:rsidRPr="00686BEB">
        <w:t>Dixie Defender</w:t>
      </w:r>
      <w:r w:rsidR="004F24BC" w:rsidRPr="00794068">
        <w:rPr>
          <w:b/>
          <w:bCs/>
        </w:rPr>
        <w:t xml:space="preserve"> </w:t>
      </w:r>
      <w:r w:rsidR="004F24BC" w:rsidRPr="00794068">
        <w:t>is 500</w:t>
      </w:r>
      <w:r w:rsidR="00D46E52" w:rsidRPr="00794068">
        <w:t xml:space="preserve">.  </w:t>
      </w:r>
      <w:r w:rsidR="00461E6A" w:rsidRPr="00794068">
        <w:t xml:space="preserve">Five hundred </w:t>
      </w:r>
      <w:r w:rsidR="00617E5C">
        <w:t xml:space="preserve">special-issue Dixie Defenders will cost $350.00 (shipping </w:t>
      </w:r>
      <w:r w:rsidR="004F24BC" w:rsidRPr="00794068">
        <w:t>not included)</w:t>
      </w:r>
      <w:r w:rsidR="00461E6A" w:rsidRPr="00794068">
        <w:t xml:space="preserve">.  Local camps may want to secure local </w:t>
      </w:r>
      <w:r w:rsidR="00617E5C">
        <w:t>advertising or seek other individuals to purchase ad space, thereby reducing costs</w:t>
      </w:r>
      <w:r w:rsidR="00461E6A" w:rsidRPr="00794068">
        <w:t xml:space="preserve"> by $100. </w:t>
      </w:r>
      <w:r w:rsidR="00D46E52" w:rsidRPr="00794068">
        <w:t xml:space="preserve"> Local ads for local Defenders work best</w:t>
      </w:r>
      <w:r w:rsidR="00617E5C">
        <w:t>,</w:t>
      </w:r>
      <w:r w:rsidR="00D46E52" w:rsidRPr="00794068">
        <w:t xml:space="preserve"> but the Kennedy Twins will help with ads if no local </w:t>
      </w:r>
      <w:r w:rsidR="00461E6A" w:rsidRPr="00794068">
        <w:t xml:space="preserve">or other </w:t>
      </w:r>
      <w:r w:rsidR="00D46E52" w:rsidRPr="00794068">
        <w:t xml:space="preserve">advertisers are available. </w:t>
      </w:r>
    </w:p>
    <w:p w14:paraId="638C312B" w14:textId="7AAE7C3E" w:rsidR="00D46E52" w:rsidRPr="00794068" w:rsidRDefault="00D46E52" w:rsidP="00D46E52">
      <w:r w:rsidRPr="004618EC">
        <w:rPr>
          <w:b/>
          <w:bCs/>
        </w:rPr>
        <w:t>Shipping</w:t>
      </w:r>
      <w:r w:rsidRPr="00794068">
        <w:t>:  The cost of shipping usually runs between $</w:t>
      </w:r>
      <w:r w:rsidR="00B73EEF" w:rsidRPr="00794068">
        <w:t>50</w:t>
      </w:r>
      <w:r w:rsidRPr="00794068">
        <w:t xml:space="preserve"> </w:t>
      </w:r>
      <w:r w:rsidR="00617E5C">
        <w:t>to $100,</w:t>
      </w:r>
      <w:r w:rsidRPr="00794068">
        <w:t xml:space="preserve"> depending upon </w:t>
      </w:r>
      <w:r w:rsidR="00B73EEF" w:rsidRPr="00794068">
        <w:t xml:space="preserve">weight and </w:t>
      </w:r>
      <w:r w:rsidRPr="00794068">
        <w:t xml:space="preserve">distance shipped.  Standard Issue Defenders </w:t>
      </w:r>
      <w:r w:rsidR="00182D4F" w:rsidRPr="00794068">
        <w:t xml:space="preserve">(Gun Show Defenders) </w:t>
      </w:r>
      <w:r w:rsidRPr="00794068">
        <w:t xml:space="preserve">can be purchased from the Confederate Legion.  </w:t>
      </w:r>
      <w:r w:rsidR="00E70E33">
        <w:t xml:space="preserve">To place an order, contact the Chief of Heritage Promotion for assistance.  </w:t>
      </w:r>
      <w:r w:rsidRPr="00794068">
        <w:t xml:space="preserve">The individual purchasing </w:t>
      </w:r>
      <w:r w:rsidR="00617E5C">
        <w:t xml:space="preserve">the Defender will receive an invoice from the Confederate Legion for the </w:t>
      </w:r>
      <w:r w:rsidRPr="00794068">
        <w:t>total cost.  A check must be sent to SCV Headquarters</w:t>
      </w:r>
      <w:r w:rsidR="00617E5C">
        <w:t>,</w:t>
      </w:r>
      <w:r w:rsidRPr="00794068">
        <w:t xml:space="preserve"> made out to the Confederate Legion.  Once received, the order will be shipped.  Special Issue Defenders are ordered just like </w:t>
      </w:r>
      <w:r w:rsidR="00617E5C">
        <w:t>standard-issue Defenders</w:t>
      </w:r>
      <w:r w:rsidRPr="00794068">
        <w:t xml:space="preserve"> but are shipped directly to the individual placing the order.  The Confederate Legion will not stock any </w:t>
      </w:r>
      <w:r w:rsidR="00C076BD">
        <w:t>s</w:t>
      </w:r>
      <w:r w:rsidRPr="00794068">
        <w:t xml:space="preserve">pecial </w:t>
      </w:r>
      <w:r w:rsidR="00C076BD">
        <w:t>i</w:t>
      </w:r>
      <w:r w:rsidRPr="00794068">
        <w:t>ssue Defenders.</w:t>
      </w:r>
    </w:p>
    <w:p w14:paraId="14472606" w14:textId="77777777" w:rsidR="00D46E52" w:rsidRPr="00794068" w:rsidRDefault="00D46E52" w:rsidP="00D46E52">
      <w:pPr>
        <w:jc w:val="center"/>
        <w:rPr>
          <w:b/>
          <w:bCs/>
        </w:rPr>
      </w:pPr>
      <w:r w:rsidRPr="00794068">
        <w:rPr>
          <w:b/>
          <w:bCs/>
        </w:rPr>
        <w:t>Article Size for Dixie Defender</w:t>
      </w:r>
    </w:p>
    <w:p w14:paraId="088A8122" w14:textId="6D36B86D" w:rsidR="00D46E52" w:rsidRPr="00794068" w:rsidRDefault="00D46E52" w:rsidP="00D46E52">
      <w:r w:rsidRPr="00794068">
        <w:t xml:space="preserve">The Defender consists of three articles, two paid ads, and one </w:t>
      </w:r>
      <w:r w:rsidR="00E520F2" w:rsidRPr="00794068">
        <w:t>full-page</w:t>
      </w:r>
      <w:r w:rsidRPr="00794068">
        <w:t xml:space="preserve"> SCV</w:t>
      </w:r>
      <w:r w:rsidR="002E5133">
        <w:t>, National Confederate Museum</w:t>
      </w:r>
      <w:r w:rsidR="007974CB">
        <w:t>,</w:t>
      </w:r>
      <w:r w:rsidR="002E5133">
        <w:t xml:space="preserve"> ad</w:t>
      </w:r>
      <w:r w:rsidRPr="00794068">
        <w:t xml:space="preserve">.  The following are size (word count) for the articles in the current “Gun Show” edition of the Defender, which can be used as a guide for any </w:t>
      </w:r>
      <w:r w:rsidR="00C076BD">
        <w:t>s</w:t>
      </w:r>
      <w:r w:rsidRPr="00794068">
        <w:t xml:space="preserve">pecial </w:t>
      </w:r>
      <w:r w:rsidR="00C076BD">
        <w:t>i</w:t>
      </w:r>
      <w:r w:rsidRPr="00794068">
        <w:t xml:space="preserve">ssue Defender:  Page one, 659 words with five photos; page two, 823 words with two photos; page three, SCV ad; page four 597 words 0 photos—there are two ads </w:t>
      </w:r>
      <w:r w:rsidRPr="00794068">
        <w:lastRenderedPageBreak/>
        <w:t xml:space="preserve">in page four, these words are not included in the article word count. </w:t>
      </w:r>
      <w:r w:rsidR="007974CB">
        <w:t xml:space="preserve"> Size of articles will depend upon number and size of photos on each page.  It is suggested that each article have at least one photo.   </w:t>
      </w:r>
    </w:p>
    <w:p w14:paraId="4488BDBB" w14:textId="77777777" w:rsidR="00D46E52" w:rsidRDefault="00D46E52" w:rsidP="00D46E52">
      <w:pPr>
        <w:jc w:val="center"/>
        <w:rPr>
          <w:b/>
          <w:bCs/>
        </w:rPr>
      </w:pPr>
      <w:r w:rsidRPr="00794068">
        <w:rPr>
          <w:b/>
          <w:bCs/>
        </w:rPr>
        <w:t>Summary</w:t>
      </w:r>
    </w:p>
    <w:p w14:paraId="4CE39A9B" w14:textId="0C54A520" w:rsidR="00D46E52" w:rsidRPr="00794068" w:rsidRDefault="00D46E52" w:rsidP="00D46E52">
      <w:pPr>
        <w:pStyle w:val="ListParagraph"/>
        <w:numPr>
          <w:ilvl w:val="0"/>
          <w:numId w:val="1"/>
        </w:numPr>
        <w:spacing w:after="160" w:line="259" w:lineRule="auto"/>
      </w:pPr>
      <w:r w:rsidRPr="00794068">
        <w:t xml:space="preserve">Cost per </w:t>
      </w:r>
      <w:r w:rsidR="00C076BD">
        <w:t>s</w:t>
      </w:r>
      <w:r w:rsidRPr="00794068">
        <w:t xml:space="preserve">tandard </w:t>
      </w:r>
      <w:r w:rsidR="00C076BD">
        <w:t>i</w:t>
      </w:r>
      <w:r w:rsidRPr="00794068">
        <w:t>ssue (Gun Show</w:t>
      </w:r>
      <w:r w:rsidR="00C63F55">
        <w:t xml:space="preserve"> Defender</w:t>
      </w:r>
      <w:r w:rsidRPr="00794068">
        <w:t>): Approximately $0.</w:t>
      </w:r>
      <w:r w:rsidR="00686B73" w:rsidRPr="00794068">
        <w:t>70</w:t>
      </w:r>
      <w:r w:rsidRPr="00794068">
        <w:t xml:space="preserve"> per copy</w:t>
      </w:r>
      <w:r w:rsidR="00C63F55">
        <w:t xml:space="preserve"> =</w:t>
      </w:r>
      <w:r w:rsidRPr="00794068">
        <w:t xml:space="preserve"> </w:t>
      </w:r>
      <w:r w:rsidR="00C63F55">
        <w:t>$70.00 + cost of shipping for 100 copies</w:t>
      </w:r>
      <w:r w:rsidR="00E02C6F">
        <w:t xml:space="preserve">.  For 1000 copies cost will be </w:t>
      </w:r>
      <w:r w:rsidRPr="00794068">
        <w:t>$</w:t>
      </w:r>
      <w:r w:rsidR="00686B73" w:rsidRPr="00794068">
        <w:t>700</w:t>
      </w:r>
      <w:r w:rsidRPr="00794068">
        <w:t>.00 + shipping</w:t>
      </w:r>
      <w:r w:rsidR="00E02C6F">
        <w:t xml:space="preserve">.  </w:t>
      </w:r>
      <w:r w:rsidR="00C63F55">
        <w:t xml:space="preserve">  </w:t>
      </w:r>
      <w:r w:rsidR="00686B73" w:rsidRPr="00794068">
        <w:t xml:space="preserve">  </w:t>
      </w:r>
    </w:p>
    <w:p w14:paraId="1FA59051" w14:textId="75224C35" w:rsidR="00D46E52" w:rsidRPr="00794068" w:rsidRDefault="00D46E52" w:rsidP="00D46E52">
      <w:pPr>
        <w:pStyle w:val="ListParagraph"/>
        <w:numPr>
          <w:ilvl w:val="0"/>
          <w:numId w:val="1"/>
        </w:numPr>
        <w:spacing w:after="160" w:line="259" w:lineRule="auto"/>
      </w:pPr>
      <w:r w:rsidRPr="00794068">
        <w:t xml:space="preserve">Cost per </w:t>
      </w:r>
      <w:r w:rsidR="00FC73C8" w:rsidRPr="00794068">
        <w:t>500</w:t>
      </w:r>
      <w:r w:rsidRPr="00794068">
        <w:t xml:space="preserve"> </w:t>
      </w:r>
      <w:r w:rsidR="00FC73C8" w:rsidRPr="00745427">
        <w:rPr>
          <w:u w:val="single"/>
        </w:rPr>
        <w:t>s</w:t>
      </w:r>
      <w:r w:rsidRPr="00745427">
        <w:rPr>
          <w:u w:val="single"/>
        </w:rPr>
        <w:t xml:space="preserve">pecial </w:t>
      </w:r>
      <w:r w:rsidR="00FC73C8" w:rsidRPr="00745427">
        <w:rPr>
          <w:u w:val="single"/>
        </w:rPr>
        <w:t>i</w:t>
      </w:r>
      <w:r w:rsidRPr="00745427">
        <w:rPr>
          <w:u w:val="single"/>
        </w:rPr>
        <w:t>ssue</w:t>
      </w:r>
      <w:r w:rsidR="00E02C6F">
        <w:t xml:space="preserve"> (minimum order $0.70 per copy)</w:t>
      </w:r>
      <w:r w:rsidR="00FC73C8" w:rsidRPr="00794068">
        <w:t xml:space="preserve"> </w:t>
      </w:r>
      <w:r w:rsidR="00C63F55">
        <w:t xml:space="preserve">Defenders, </w:t>
      </w:r>
      <w:r w:rsidR="00745427">
        <w:t>$350.00</w:t>
      </w:r>
      <w:r w:rsidR="00E02C6F">
        <w:t xml:space="preserve"> </w:t>
      </w:r>
      <w:r w:rsidRPr="00794068">
        <w:t>+ shipping</w:t>
      </w:r>
      <w:r w:rsidR="00D256DB" w:rsidRPr="00794068">
        <w:t>. W</w:t>
      </w:r>
      <w:r w:rsidRPr="00794068">
        <w:t xml:space="preserve">ith two paid ads, </w:t>
      </w:r>
      <w:r w:rsidR="00FC73C8" w:rsidRPr="00794068">
        <w:t xml:space="preserve">reduce cost by $100.00.  Please remember that ads must conform to Confederate Veteran magazine requirements and local camps are responsible for securing ads.  </w:t>
      </w:r>
    </w:p>
    <w:p w14:paraId="2D9E27BA" w14:textId="651B1993" w:rsidR="00D46E52" w:rsidRPr="00794068" w:rsidRDefault="00D46E52" w:rsidP="00D46E52">
      <w:pPr>
        <w:pStyle w:val="ListParagraph"/>
        <w:numPr>
          <w:ilvl w:val="0"/>
          <w:numId w:val="1"/>
        </w:numPr>
        <w:spacing w:after="160" w:line="259" w:lineRule="auto"/>
      </w:pPr>
      <w:r w:rsidRPr="00794068">
        <w:t xml:space="preserve">Word count for </w:t>
      </w:r>
      <w:r w:rsidR="00D256DB" w:rsidRPr="00794068">
        <w:t>s</w:t>
      </w:r>
      <w:r w:rsidRPr="00794068">
        <w:t xml:space="preserve">pecial </w:t>
      </w:r>
      <w:r w:rsidR="00D256DB" w:rsidRPr="00794068">
        <w:t>i</w:t>
      </w:r>
      <w:r w:rsidRPr="00794068">
        <w:t xml:space="preserve">ssue of </w:t>
      </w:r>
      <w:r w:rsidRPr="00686BEB">
        <w:t>Dixie Defender’s</w:t>
      </w:r>
      <w:r w:rsidRPr="00794068">
        <w:t xml:space="preserve"> three articles: Page one = 659 (may vary depending on photographs); page two = 823 (may vary depending on photos); and page four = 597 no photos</w:t>
      </w:r>
    </w:p>
    <w:p w14:paraId="2FC6F737" w14:textId="770941EA" w:rsidR="005D0EE1" w:rsidRPr="00794068" w:rsidRDefault="00D46E52" w:rsidP="00D46E52">
      <w:pPr>
        <w:pStyle w:val="ListParagraph"/>
        <w:numPr>
          <w:ilvl w:val="0"/>
          <w:numId w:val="1"/>
        </w:numPr>
        <w:spacing w:after="160" w:line="259" w:lineRule="auto"/>
      </w:pPr>
      <w:r w:rsidRPr="00794068">
        <w:t xml:space="preserve">Place order via CL email:  </w:t>
      </w:r>
      <w:hyperlink r:id="rId5" w:history="1">
        <w:r w:rsidRPr="00794068">
          <w:rPr>
            <w:rStyle w:val="Hyperlink"/>
          </w:rPr>
          <w:t>clegion@reagan.com</w:t>
        </w:r>
      </w:hyperlink>
      <w:r w:rsidRPr="00794068">
        <w:t xml:space="preserve">  </w:t>
      </w:r>
      <w:r w:rsidR="00B70931">
        <w:t xml:space="preserve">    </w:t>
      </w:r>
    </w:p>
    <w:sectPr w:rsidR="005D0EE1" w:rsidRPr="007940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F6725F"/>
    <w:multiLevelType w:val="hybridMultilevel"/>
    <w:tmpl w:val="C8C831D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806900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E52"/>
    <w:rsid w:val="00182D4F"/>
    <w:rsid w:val="001C5B64"/>
    <w:rsid w:val="00243E6E"/>
    <w:rsid w:val="002E5133"/>
    <w:rsid w:val="003450E1"/>
    <w:rsid w:val="00347696"/>
    <w:rsid w:val="003679C8"/>
    <w:rsid w:val="0039284A"/>
    <w:rsid w:val="00450EF5"/>
    <w:rsid w:val="00454B41"/>
    <w:rsid w:val="004618EC"/>
    <w:rsid w:val="00461E6A"/>
    <w:rsid w:val="004F24BC"/>
    <w:rsid w:val="005D0EE1"/>
    <w:rsid w:val="00601532"/>
    <w:rsid w:val="00617E5C"/>
    <w:rsid w:val="00686B73"/>
    <w:rsid w:val="00686BEB"/>
    <w:rsid w:val="006C4137"/>
    <w:rsid w:val="00745427"/>
    <w:rsid w:val="007636CF"/>
    <w:rsid w:val="00783BB2"/>
    <w:rsid w:val="00794068"/>
    <w:rsid w:val="007974CB"/>
    <w:rsid w:val="009B39DA"/>
    <w:rsid w:val="009F7127"/>
    <w:rsid w:val="00A831E6"/>
    <w:rsid w:val="00A8619D"/>
    <w:rsid w:val="00A96457"/>
    <w:rsid w:val="00AC4C84"/>
    <w:rsid w:val="00AF5FC3"/>
    <w:rsid w:val="00B70931"/>
    <w:rsid w:val="00B73EEF"/>
    <w:rsid w:val="00BF1ACE"/>
    <w:rsid w:val="00C076BD"/>
    <w:rsid w:val="00C63F55"/>
    <w:rsid w:val="00D256DB"/>
    <w:rsid w:val="00D46E52"/>
    <w:rsid w:val="00DB0CAA"/>
    <w:rsid w:val="00DE1D80"/>
    <w:rsid w:val="00E02C6F"/>
    <w:rsid w:val="00E520F2"/>
    <w:rsid w:val="00E70E33"/>
    <w:rsid w:val="00E921DD"/>
    <w:rsid w:val="00F223DE"/>
    <w:rsid w:val="00FC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203078"/>
  <w15:chartTrackingRefBased/>
  <w15:docId w15:val="{B2F68752-3C49-431F-925D-05F477A7B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E52"/>
    <w:pPr>
      <w:spacing w:after="200" w:line="276" w:lineRule="auto"/>
    </w:pPr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6E5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6E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gion@reag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 Kennedy</dc:creator>
  <cp:keywords/>
  <dc:description/>
  <cp:lastModifiedBy>Walter Kennedy</cp:lastModifiedBy>
  <cp:revision>2</cp:revision>
  <cp:lastPrinted>2025-12-31T19:01:00Z</cp:lastPrinted>
  <dcterms:created xsi:type="dcterms:W3CDTF">2026-01-06T16:20:00Z</dcterms:created>
  <dcterms:modified xsi:type="dcterms:W3CDTF">2026-01-06T16:20:00Z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3c670991-bc72-49f2-974e-0d1bc673b4cc</vt:lpwstr>
  </property>
</Properties>
</file>